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316B5" w:rsidRPr="00F316B5" w:rsidP="00F316B5" w14:paraId="5191F423" w14:textId="0211D164">
      <w:pPr>
        <w:pStyle w:val="Title"/>
        <w:tabs>
          <w:tab w:val="center" w:pos="4960"/>
          <w:tab w:val="right" w:pos="9920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№86 </w:t>
      </w:r>
      <w:r>
        <w:rPr>
          <w:b w:val="0"/>
          <w:sz w:val="28"/>
          <w:szCs w:val="28"/>
          <w:lang w:val="en-US"/>
        </w:rPr>
        <w:t>MS</w:t>
      </w:r>
      <w:r>
        <w:rPr>
          <w:b w:val="0"/>
          <w:sz w:val="28"/>
          <w:szCs w:val="28"/>
        </w:rPr>
        <w:t>007</w:t>
      </w:r>
      <w:r w:rsidR="009A4DEB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-01-202</w:t>
      </w:r>
      <w:r w:rsidR="009A4DEB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-00</w:t>
      </w:r>
      <w:r w:rsidR="009A4DEB">
        <w:rPr>
          <w:b w:val="0"/>
          <w:sz w:val="28"/>
          <w:szCs w:val="28"/>
        </w:rPr>
        <w:t>000</w:t>
      </w:r>
      <w:r w:rsidR="00E54DB8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-</w:t>
      </w:r>
      <w:r w:rsidR="00E54DB8">
        <w:rPr>
          <w:b w:val="0"/>
          <w:sz w:val="28"/>
          <w:szCs w:val="28"/>
        </w:rPr>
        <w:t>40</w:t>
      </w:r>
    </w:p>
    <w:p w:rsidR="004863B5" w14:paraId="674FCE3C" w14:textId="77777777">
      <w:pPr>
        <w:pStyle w:val="Title"/>
        <w:ind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копия</w:t>
      </w:r>
    </w:p>
    <w:p w:rsidR="004863B5" w14:paraId="7BA7C6BC" w14:textId="44CC500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№5-</w:t>
      </w:r>
      <w:r w:rsidR="009A4DEB">
        <w:rPr>
          <w:sz w:val="28"/>
          <w:szCs w:val="28"/>
        </w:rPr>
        <w:t>1</w:t>
      </w:r>
      <w:r w:rsidR="00E54DB8">
        <w:rPr>
          <w:sz w:val="28"/>
          <w:szCs w:val="28"/>
        </w:rPr>
        <w:t>4</w:t>
      </w:r>
      <w:r>
        <w:rPr>
          <w:sz w:val="28"/>
          <w:szCs w:val="28"/>
        </w:rPr>
        <w:t>-110</w:t>
      </w:r>
      <w:r w:rsidR="009A4DEB">
        <w:rPr>
          <w:sz w:val="28"/>
          <w:szCs w:val="28"/>
        </w:rPr>
        <w:t>2</w:t>
      </w:r>
      <w:r>
        <w:rPr>
          <w:sz w:val="28"/>
          <w:szCs w:val="28"/>
        </w:rPr>
        <w:t>/202</w:t>
      </w:r>
      <w:r w:rsidR="009A4DEB">
        <w:rPr>
          <w:sz w:val="28"/>
          <w:szCs w:val="28"/>
        </w:rPr>
        <w:t>4</w:t>
      </w:r>
    </w:p>
    <w:p w:rsidR="004863B5" w14:paraId="6E800C8F" w14:textId="7777777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административного наказания</w:t>
      </w:r>
    </w:p>
    <w:p w:rsidR="004863B5" w14:paraId="416ECA4D" w14:textId="77777777">
      <w:pPr>
        <w:ind w:firstLine="709"/>
        <w:jc w:val="center"/>
        <w:rPr>
          <w:sz w:val="28"/>
          <w:szCs w:val="28"/>
        </w:rPr>
      </w:pPr>
    </w:p>
    <w:p w:rsidR="004863B5" w14:paraId="5253CBA8" w14:textId="4AC2B74B">
      <w:pPr>
        <w:jc w:val="center"/>
        <w:rPr>
          <w:sz w:val="28"/>
          <w:szCs w:val="28"/>
        </w:rPr>
      </w:pPr>
      <w:r>
        <w:rPr>
          <w:sz w:val="28"/>
          <w:szCs w:val="28"/>
        </w:rPr>
        <w:t>06 янва</w:t>
      </w:r>
      <w:r w:rsidR="007D0D6F">
        <w:rPr>
          <w:sz w:val="28"/>
          <w:szCs w:val="28"/>
        </w:rPr>
        <w:t>ря</w:t>
      </w:r>
      <w:r>
        <w:rPr>
          <w:sz w:val="28"/>
          <w:szCs w:val="28"/>
        </w:rPr>
        <w:t xml:space="preserve"> 2024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 Советский</w:t>
      </w:r>
    </w:p>
    <w:p w:rsidR="004863B5" w14:paraId="73B8C425" w14:textId="77777777">
      <w:pPr>
        <w:ind w:firstLine="708"/>
        <w:jc w:val="both"/>
        <w:rPr>
          <w:sz w:val="28"/>
          <w:szCs w:val="28"/>
        </w:rPr>
      </w:pPr>
    </w:p>
    <w:p w:rsidR="007D0D6F" w:rsidP="007D0D6F" w14:paraId="4AE338AB" w14:textId="35BE34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3 Советского судебного района Ханты-Мансийского автономного округа – Югры </w:t>
      </w:r>
      <w:r>
        <w:rPr>
          <w:sz w:val="28"/>
          <w:szCs w:val="28"/>
        </w:rPr>
        <w:t>Сапегина</w:t>
      </w:r>
      <w:r>
        <w:rPr>
          <w:sz w:val="28"/>
          <w:szCs w:val="28"/>
        </w:rPr>
        <w:t xml:space="preserve"> М.В., </w:t>
      </w:r>
      <w:r w:rsidR="001F5860">
        <w:rPr>
          <w:sz w:val="28"/>
          <w:szCs w:val="28"/>
        </w:rPr>
        <w:t>исполняющий обязанности мирового судьи судебного участка №2 Советского судебного района ХМАО – Югры,</w:t>
      </w:r>
    </w:p>
    <w:p w:rsidR="004863B5" w:rsidP="007D0D6F" w14:paraId="300B088E" w14:textId="34E8BC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дело об административном правонарушении </w:t>
      </w:r>
      <w:r w:rsidR="00E35757">
        <w:rPr>
          <w:sz w:val="28"/>
          <w:szCs w:val="28"/>
        </w:rPr>
        <w:t xml:space="preserve">86 </w:t>
      </w:r>
      <w:r>
        <w:rPr>
          <w:sz w:val="28"/>
          <w:szCs w:val="28"/>
        </w:rPr>
        <w:t xml:space="preserve">№ </w:t>
      </w:r>
      <w:r w:rsidR="00CE7E6C">
        <w:rPr>
          <w:sz w:val="28"/>
          <w:szCs w:val="28"/>
        </w:rPr>
        <w:t>150</w:t>
      </w:r>
      <w:r w:rsidR="009A4DEB">
        <w:rPr>
          <w:sz w:val="28"/>
          <w:szCs w:val="28"/>
        </w:rPr>
        <w:t>26</w:t>
      </w:r>
      <w:r w:rsidR="00E54DB8">
        <w:rPr>
          <w:sz w:val="28"/>
          <w:szCs w:val="28"/>
        </w:rPr>
        <w:t>9</w:t>
      </w:r>
      <w:r w:rsidR="00E35757">
        <w:rPr>
          <w:sz w:val="28"/>
          <w:szCs w:val="28"/>
        </w:rPr>
        <w:t>/</w:t>
      </w:r>
      <w:r w:rsidR="00E54DB8">
        <w:rPr>
          <w:sz w:val="28"/>
          <w:szCs w:val="28"/>
        </w:rPr>
        <w:t>8</w:t>
      </w:r>
      <w:r w:rsidR="001958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9A4DEB">
        <w:rPr>
          <w:sz w:val="28"/>
          <w:szCs w:val="28"/>
        </w:rPr>
        <w:t>0</w:t>
      </w:r>
      <w:r w:rsidR="00FD4F66">
        <w:rPr>
          <w:sz w:val="28"/>
          <w:szCs w:val="28"/>
        </w:rPr>
        <w:t>4</w:t>
      </w:r>
      <w:r w:rsidR="00CE7E6C">
        <w:rPr>
          <w:sz w:val="28"/>
          <w:szCs w:val="28"/>
        </w:rPr>
        <w:t xml:space="preserve"> </w:t>
      </w:r>
      <w:r w:rsidR="009A4DEB">
        <w:rPr>
          <w:sz w:val="28"/>
          <w:szCs w:val="28"/>
        </w:rPr>
        <w:t>янва</w:t>
      </w:r>
      <w:r w:rsidR="007D0D6F">
        <w:rPr>
          <w:sz w:val="28"/>
          <w:szCs w:val="28"/>
        </w:rPr>
        <w:t>ря</w:t>
      </w:r>
      <w:r>
        <w:rPr>
          <w:sz w:val="28"/>
          <w:szCs w:val="28"/>
        </w:rPr>
        <w:t xml:space="preserve"> 202</w:t>
      </w:r>
      <w:r w:rsidR="009A4DEB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отношении </w:t>
      </w:r>
    </w:p>
    <w:p w:rsidR="009A4DEB" w:rsidP="009A4DEB" w14:paraId="31EFFCB5" w14:textId="580B07D9">
      <w:pPr>
        <w:jc w:val="center"/>
        <w:rPr>
          <w:sz w:val="28"/>
          <w:szCs w:val="28"/>
        </w:rPr>
      </w:pPr>
      <w:r>
        <w:rPr>
          <w:sz w:val="28"/>
          <w:szCs w:val="28"/>
        </w:rPr>
        <w:t>Мельника А</w:t>
      </w:r>
      <w:r w:rsidR="00BC7C03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BC7C03">
        <w:rPr>
          <w:sz w:val="28"/>
          <w:szCs w:val="28"/>
        </w:rPr>
        <w:t>.</w:t>
      </w:r>
    </w:p>
    <w:p w:rsidR="004863B5" w14:paraId="5AFDA329" w14:textId="363248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рождения: </w:t>
      </w:r>
      <w:r w:rsidR="00BC7C03">
        <w:rPr>
          <w:sz w:val="28"/>
          <w:szCs w:val="28"/>
        </w:rPr>
        <w:t>*</w:t>
      </w:r>
      <w:r>
        <w:rPr>
          <w:sz w:val="28"/>
          <w:szCs w:val="28"/>
        </w:rPr>
        <w:t>,</w:t>
      </w:r>
    </w:p>
    <w:p w:rsidR="004863B5" w14:paraId="4F6935CF" w14:textId="2501FC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рождения: </w:t>
      </w:r>
      <w:r w:rsidR="00BC7C03">
        <w:rPr>
          <w:sz w:val="28"/>
          <w:szCs w:val="28"/>
        </w:rPr>
        <w:t>*</w:t>
      </w:r>
      <w:r w:rsidR="00FD4F6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4863B5" w14:paraId="12421ED8" w14:textId="061227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работы: </w:t>
      </w:r>
      <w:r w:rsidR="00BC7C03">
        <w:rPr>
          <w:sz w:val="28"/>
          <w:szCs w:val="28"/>
        </w:rPr>
        <w:t>*</w:t>
      </w:r>
      <w:r>
        <w:rPr>
          <w:sz w:val="28"/>
          <w:szCs w:val="28"/>
        </w:rPr>
        <w:t>,</w:t>
      </w:r>
    </w:p>
    <w:p w:rsidR="002E2055" w:rsidP="002E2055" w14:paraId="0FFD559A" w14:textId="3173D3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регистрации: </w:t>
      </w:r>
      <w:r w:rsidR="00BC7C03">
        <w:rPr>
          <w:sz w:val="28"/>
          <w:szCs w:val="28"/>
        </w:rPr>
        <w:t>*</w:t>
      </w:r>
      <w:r>
        <w:rPr>
          <w:sz w:val="28"/>
          <w:szCs w:val="28"/>
        </w:rPr>
        <w:t>,</w:t>
      </w:r>
    </w:p>
    <w:p w:rsidR="004863B5" w:rsidP="00BC7C03" w14:paraId="3276787A" w14:textId="438E98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проживания: </w:t>
      </w:r>
      <w:r w:rsidR="00BC7C03">
        <w:rPr>
          <w:sz w:val="28"/>
          <w:szCs w:val="28"/>
        </w:rPr>
        <w:t>*</w:t>
      </w:r>
      <w:r w:rsidR="00E35757">
        <w:rPr>
          <w:sz w:val="28"/>
          <w:szCs w:val="28"/>
        </w:rPr>
        <w:t>,</w:t>
      </w:r>
    </w:p>
    <w:p w:rsidR="004863B5" w14:paraId="05F8A88E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привлекаемо</w:t>
      </w:r>
      <w:r w:rsidR="00067691">
        <w:rPr>
          <w:sz w:val="28"/>
          <w:szCs w:val="28"/>
        </w:rPr>
        <w:t>го</w:t>
      </w:r>
      <w:r>
        <w:rPr>
          <w:sz w:val="28"/>
          <w:szCs w:val="28"/>
        </w:rPr>
        <w:t xml:space="preserve"> к административной ответственности по ч. 1 ст. 20.25 КоАП РФ </w:t>
      </w:r>
    </w:p>
    <w:p w:rsidR="004863B5" w14:paraId="2F6706F6" w14:textId="77777777">
      <w:pPr>
        <w:ind w:firstLine="709"/>
        <w:jc w:val="center"/>
        <w:rPr>
          <w:sz w:val="28"/>
          <w:szCs w:val="28"/>
        </w:rPr>
      </w:pPr>
    </w:p>
    <w:p w:rsidR="004863B5" w14:paraId="1E82C7C3" w14:textId="7777777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7C638B" w14:paraId="1A3646C1" w14:textId="77777777">
      <w:pPr>
        <w:ind w:firstLine="709"/>
        <w:jc w:val="center"/>
        <w:rPr>
          <w:sz w:val="28"/>
          <w:szCs w:val="28"/>
        </w:rPr>
      </w:pPr>
    </w:p>
    <w:p w:rsidR="004863B5" w14:paraId="2F451575" w14:textId="62E0CCCE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9A4DEB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9A4DEB">
        <w:rPr>
          <w:sz w:val="28"/>
          <w:szCs w:val="28"/>
        </w:rPr>
        <w:t>дека</w:t>
      </w:r>
      <w:r>
        <w:rPr>
          <w:sz w:val="28"/>
          <w:szCs w:val="28"/>
        </w:rPr>
        <w:t>бря 202</w:t>
      </w:r>
      <w:r w:rsidR="00F316B5">
        <w:rPr>
          <w:sz w:val="28"/>
          <w:szCs w:val="28"/>
        </w:rPr>
        <w:t>3</w:t>
      </w:r>
      <w:r>
        <w:rPr>
          <w:sz w:val="28"/>
          <w:szCs w:val="28"/>
        </w:rPr>
        <w:t xml:space="preserve"> г. по адресу: </w:t>
      </w:r>
      <w:r w:rsidR="00BC7C03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="009A4DEB">
        <w:rPr>
          <w:sz w:val="28"/>
          <w:szCs w:val="28"/>
        </w:rPr>
        <w:t>Мельник А.А.</w:t>
      </w:r>
      <w:r>
        <w:rPr>
          <w:sz w:val="28"/>
          <w:szCs w:val="28"/>
        </w:rPr>
        <w:t xml:space="preserve"> будучи привлеченн</w:t>
      </w:r>
      <w:r w:rsidR="00067691">
        <w:rPr>
          <w:sz w:val="28"/>
          <w:szCs w:val="28"/>
        </w:rPr>
        <w:t>ым</w:t>
      </w:r>
      <w:r>
        <w:rPr>
          <w:sz w:val="28"/>
          <w:szCs w:val="28"/>
        </w:rPr>
        <w:t xml:space="preserve"> постановлением №</w:t>
      </w:r>
      <w:r w:rsidR="00E35757">
        <w:rPr>
          <w:sz w:val="28"/>
          <w:szCs w:val="28"/>
        </w:rPr>
        <w:t xml:space="preserve"> </w:t>
      </w:r>
      <w:r w:rsidR="009A4DEB">
        <w:rPr>
          <w:sz w:val="28"/>
          <w:szCs w:val="28"/>
        </w:rPr>
        <w:t>17</w:t>
      </w:r>
      <w:r w:rsidR="00E54DB8">
        <w:rPr>
          <w:sz w:val="28"/>
          <w:szCs w:val="28"/>
        </w:rPr>
        <w:t>77</w:t>
      </w:r>
      <w:r w:rsidR="001958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9A4DEB">
        <w:rPr>
          <w:sz w:val="28"/>
          <w:szCs w:val="28"/>
        </w:rPr>
        <w:t>19 сентября</w:t>
      </w:r>
      <w:r w:rsidR="00751490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396373">
        <w:rPr>
          <w:sz w:val="28"/>
          <w:szCs w:val="28"/>
        </w:rPr>
        <w:t>3</w:t>
      </w:r>
      <w:r>
        <w:rPr>
          <w:sz w:val="28"/>
          <w:szCs w:val="28"/>
        </w:rPr>
        <w:t xml:space="preserve"> г. к административной ответственности по</w:t>
      </w:r>
      <w:r w:rsidR="002F7331">
        <w:rPr>
          <w:sz w:val="28"/>
          <w:szCs w:val="28"/>
        </w:rPr>
        <w:t xml:space="preserve"> </w:t>
      </w:r>
      <w:r w:rsidR="009A4DEB">
        <w:rPr>
          <w:sz w:val="28"/>
          <w:szCs w:val="28"/>
        </w:rPr>
        <w:t xml:space="preserve">ч. 1 </w:t>
      </w:r>
      <w:r>
        <w:rPr>
          <w:sz w:val="28"/>
          <w:szCs w:val="28"/>
        </w:rPr>
        <w:t xml:space="preserve">ст. </w:t>
      </w:r>
      <w:r w:rsidR="009A4DEB">
        <w:rPr>
          <w:sz w:val="28"/>
          <w:szCs w:val="28"/>
        </w:rPr>
        <w:t>19.24</w:t>
      </w:r>
      <w:r>
        <w:rPr>
          <w:sz w:val="28"/>
          <w:szCs w:val="28"/>
        </w:rPr>
        <w:t xml:space="preserve"> КоАП РФ к административному наказанию в виде штрафа в размере </w:t>
      </w:r>
      <w:r w:rsidR="00E54DB8">
        <w:rPr>
          <w:sz w:val="28"/>
          <w:szCs w:val="28"/>
        </w:rPr>
        <w:t>10</w:t>
      </w:r>
      <w:r w:rsidR="009A4DEB">
        <w:rPr>
          <w:sz w:val="28"/>
          <w:szCs w:val="28"/>
        </w:rPr>
        <w:t>0</w:t>
      </w:r>
      <w:r w:rsidR="00E35757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рублей, достоверно зная о наложенном административном наказании, не уплатил административный штраф, в предусмотренный ст. 32.2 КоАП РФ шестидесятидневный</w:t>
      </w:r>
      <w:r>
        <w:rPr>
          <w:sz w:val="28"/>
          <w:szCs w:val="28"/>
          <w:lang w:eastAsia="ru-RU"/>
        </w:rPr>
        <w:t xml:space="preserve"> срок со дня вступления постановления о наложении административного штрафа в законную силу</w:t>
      </w:r>
      <w:r>
        <w:rPr>
          <w:sz w:val="28"/>
          <w:szCs w:val="28"/>
        </w:rPr>
        <w:t>, то есть в е</w:t>
      </w:r>
      <w:r w:rsidR="005049AF">
        <w:rPr>
          <w:sz w:val="28"/>
          <w:szCs w:val="28"/>
        </w:rPr>
        <w:t>го</w:t>
      </w:r>
      <w:r>
        <w:rPr>
          <w:sz w:val="28"/>
          <w:szCs w:val="28"/>
        </w:rPr>
        <w:t xml:space="preserve"> действиях усматривается состав административного правонарушения, предусмотренного ч. 1 ст. 20.25 КоАП РФ.</w:t>
      </w:r>
    </w:p>
    <w:p w:rsidR="006B15B2" w:rsidP="0080419B" w14:paraId="12569E0A" w14:textId="57E95E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Мельник А.А.</w:t>
      </w:r>
      <w:r w:rsidR="004841CA">
        <w:rPr>
          <w:sz w:val="28"/>
          <w:szCs w:val="28"/>
        </w:rPr>
        <w:t xml:space="preserve"> в судебно</w:t>
      </w:r>
      <w:r>
        <w:rPr>
          <w:sz w:val="28"/>
          <w:szCs w:val="28"/>
        </w:rPr>
        <w:t>м</w:t>
      </w:r>
      <w:r w:rsidR="00E737BC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и с вмененным правонарушением согласился, вину признал, пояснил, что штраф</w:t>
      </w:r>
      <w:r w:rsidR="00277924">
        <w:rPr>
          <w:sz w:val="28"/>
          <w:szCs w:val="28"/>
        </w:rPr>
        <w:t xml:space="preserve"> не уплатил</w:t>
      </w:r>
      <w:r>
        <w:rPr>
          <w:sz w:val="28"/>
          <w:szCs w:val="28"/>
        </w:rPr>
        <w:t>.</w:t>
      </w:r>
    </w:p>
    <w:p w:rsidR="004863B5" w:rsidP="0080419B" w14:paraId="3F9F21F4" w14:textId="06B737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Исследовав представ</w:t>
      </w:r>
      <w:r w:rsidR="007F1185">
        <w:rPr>
          <w:sz w:val="28"/>
          <w:szCs w:val="28"/>
        </w:rPr>
        <w:t>ленные материалы дела,</w:t>
      </w:r>
      <w:r>
        <w:rPr>
          <w:sz w:val="28"/>
          <w:szCs w:val="28"/>
        </w:rPr>
        <w:t xml:space="preserve"> мировой судья приходит к следующему.</w:t>
      </w:r>
    </w:p>
    <w:p w:rsidR="004863B5" w14:paraId="56E65CD7" w14:textId="7777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863B5" w14:paraId="5E847DB8" w14:textId="77777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</w:t>
      </w:r>
      <w:r w:rsidR="007F11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1.1 или 1.3 данной статьи, либо со дня истечения </w:t>
      </w:r>
      <w:r>
        <w:rPr>
          <w:sz w:val="28"/>
          <w:szCs w:val="28"/>
        </w:rPr>
        <w:t>срока отсрочки или срока рассрочки, предусмотренных ст. 31.5 указанного Кодекса.</w:t>
      </w:r>
    </w:p>
    <w:p w:rsidR="004863B5" w14:paraId="1BD7DEFA" w14:textId="777777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Вина лица, привлекаемого к административной ответственности, подтверждается совокупностью представленных доказательств: </w:t>
      </w:r>
    </w:p>
    <w:p w:rsidR="004863B5" w14:paraId="4391DC36" w14:textId="79BDA0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об административном правонарушении </w:t>
      </w:r>
      <w:r w:rsidR="00E54DB8">
        <w:rPr>
          <w:sz w:val="28"/>
          <w:szCs w:val="28"/>
        </w:rPr>
        <w:t>86 № 150269/8 от 04 января 2024</w:t>
      </w:r>
      <w:r w:rsidR="002F7331">
        <w:rPr>
          <w:sz w:val="28"/>
          <w:szCs w:val="28"/>
        </w:rPr>
        <w:t xml:space="preserve"> </w:t>
      </w:r>
      <w:r>
        <w:rPr>
          <w:sz w:val="28"/>
          <w:szCs w:val="28"/>
        </w:rPr>
        <w:t>г., составленном в соответствии с требованиями ст. ст. 28.2-28.3 КоАП РФ,</w:t>
      </w:r>
    </w:p>
    <w:p w:rsidR="007D1D4E" w:rsidP="005049AF" w14:paraId="4DB9D0B8" w14:textId="418425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постановлением </w:t>
      </w:r>
      <w:r w:rsidR="00E54DB8">
        <w:rPr>
          <w:sz w:val="28"/>
          <w:szCs w:val="28"/>
        </w:rPr>
        <w:t xml:space="preserve">№ 1777 от 19 сентября 2023 </w:t>
      </w:r>
      <w:r>
        <w:rPr>
          <w:sz w:val="28"/>
          <w:szCs w:val="28"/>
        </w:rPr>
        <w:t xml:space="preserve">года по делу об административном </w:t>
      </w:r>
      <w:r w:rsidRPr="001A72D9">
        <w:rPr>
          <w:sz w:val="28"/>
          <w:szCs w:val="28"/>
        </w:rPr>
        <w:t>правонарушении</w:t>
      </w:r>
      <w:r>
        <w:rPr>
          <w:sz w:val="28"/>
          <w:szCs w:val="28"/>
        </w:rPr>
        <w:t xml:space="preserve"> по </w:t>
      </w:r>
      <w:r w:rsidR="009A4DEB">
        <w:rPr>
          <w:sz w:val="28"/>
          <w:szCs w:val="28"/>
        </w:rPr>
        <w:t xml:space="preserve">ч. 1 ст. 19.24 </w:t>
      </w:r>
      <w:r>
        <w:rPr>
          <w:sz w:val="28"/>
          <w:szCs w:val="28"/>
        </w:rPr>
        <w:t xml:space="preserve">КоАП РФ, которым лицо, привлекаемое к административной ответственности, подвергнуто к административному штрафу в размере </w:t>
      </w:r>
      <w:r w:rsidR="00E54DB8">
        <w:rPr>
          <w:sz w:val="28"/>
          <w:szCs w:val="28"/>
        </w:rPr>
        <w:t>1000</w:t>
      </w:r>
      <w:r w:rsidR="000750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 Указанное постановление вступило в законную силу </w:t>
      </w:r>
      <w:r w:rsidR="009A4DEB">
        <w:rPr>
          <w:sz w:val="28"/>
          <w:szCs w:val="28"/>
        </w:rPr>
        <w:t>29 октября</w:t>
      </w:r>
      <w:r w:rsidRPr="006B50EF" w:rsidR="00DE7CF2">
        <w:rPr>
          <w:sz w:val="28"/>
          <w:szCs w:val="28"/>
        </w:rPr>
        <w:t xml:space="preserve"> </w:t>
      </w:r>
      <w:r w:rsidRPr="006B50EF">
        <w:rPr>
          <w:sz w:val="28"/>
          <w:szCs w:val="28"/>
        </w:rPr>
        <w:t>202</w:t>
      </w:r>
      <w:r w:rsidRPr="006B50EF" w:rsidR="00396373">
        <w:rPr>
          <w:sz w:val="28"/>
          <w:szCs w:val="28"/>
        </w:rPr>
        <w:t>3</w:t>
      </w:r>
      <w:r w:rsidRPr="006B50EF">
        <w:rPr>
          <w:sz w:val="28"/>
          <w:szCs w:val="28"/>
        </w:rPr>
        <w:t xml:space="preserve"> г., последним днем уплаты штрафа в соответствии с положениями ст. 32.2 КоАП РФ является </w:t>
      </w:r>
      <w:r w:rsidR="009A4DEB">
        <w:rPr>
          <w:sz w:val="28"/>
          <w:szCs w:val="28"/>
        </w:rPr>
        <w:t>28 дека</w:t>
      </w:r>
      <w:r w:rsidR="006B15B2">
        <w:rPr>
          <w:sz w:val="28"/>
          <w:szCs w:val="28"/>
        </w:rPr>
        <w:t xml:space="preserve">бря </w:t>
      </w:r>
      <w:r w:rsidRPr="006B50EF">
        <w:rPr>
          <w:sz w:val="28"/>
          <w:szCs w:val="28"/>
        </w:rPr>
        <w:t>202</w:t>
      </w:r>
      <w:r w:rsidRPr="006B50EF" w:rsidR="00F80145">
        <w:rPr>
          <w:sz w:val="28"/>
          <w:szCs w:val="28"/>
        </w:rPr>
        <w:t>3</w:t>
      </w:r>
      <w:r w:rsidRPr="006B50EF" w:rsidR="00F3791F">
        <w:rPr>
          <w:sz w:val="28"/>
          <w:szCs w:val="28"/>
        </w:rPr>
        <w:t xml:space="preserve"> </w:t>
      </w:r>
      <w:r w:rsidRPr="006B50EF">
        <w:rPr>
          <w:sz w:val="28"/>
          <w:szCs w:val="28"/>
        </w:rPr>
        <w:t>г.;</w:t>
      </w:r>
    </w:p>
    <w:p w:rsidR="002C013F" w:rsidP="002F7331" w14:paraId="5DCB7D53" w14:textId="009481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рапортом </w:t>
      </w:r>
      <w:r w:rsidR="00CE7E6C">
        <w:rPr>
          <w:sz w:val="28"/>
          <w:szCs w:val="28"/>
        </w:rPr>
        <w:t>ОППС</w:t>
      </w:r>
      <w:r w:rsidR="00126F19">
        <w:rPr>
          <w:sz w:val="28"/>
          <w:szCs w:val="28"/>
        </w:rPr>
        <w:t>П</w:t>
      </w:r>
      <w:r>
        <w:rPr>
          <w:sz w:val="28"/>
          <w:szCs w:val="28"/>
        </w:rPr>
        <w:t xml:space="preserve"> ОМВД России по Советскому району от </w:t>
      </w:r>
      <w:r w:rsidR="009A4DEB">
        <w:rPr>
          <w:sz w:val="28"/>
          <w:szCs w:val="28"/>
        </w:rPr>
        <w:t>04 янва</w:t>
      </w:r>
      <w:r w:rsidR="001A72D9">
        <w:rPr>
          <w:sz w:val="28"/>
          <w:szCs w:val="28"/>
        </w:rPr>
        <w:t>ря</w:t>
      </w:r>
      <w:r>
        <w:rPr>
          <w:sz w:val="28"/>
          <w:szCs w:val="28"/>
        </w:rPr>
        <w:t xml:space="preserve"> 202</w:t>
      </w:r>
      <w:r w:rsidR="009A4DEB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о выявлении а</w:t>
      </w:r>
      <w:r w:rsidR="007D1D4E">
        <w:rPr>
          <w:sz w:val="28"/>
          <w:szCs w:val="28"/>
        </w:rPr>
        <w:t>дминистративного правонарушения</w:t>
      </w:r>
      <w:r>
        <w:rPr>
          <w:sz w:val="28"/>
          <w:szCs w:val="28"/>
        </w:rPr>
        <w:t>.</w:t>
      </w:r>
    </w:p>
    <w:p w:rsidR="004863B5" w14:paraId="6293B47D" w14:textId="2A1AA358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Сведений об оплате штрафа </w:t>
      </w:r>
      <w:r w:rsidR="009A4DEB">
        <w:rPr>
          <w:sz w:val="28"/>
          <w:szCs w:val="28"/>
        </w:rPr>
        <w:t>Мельник</w:t>
      </w:r>
      <w:r w:rsidR="00277924">
        <w:rPr>
          <w:sz w:val="28"/>
          <w:szCs w:val="28"/>
        </w:rPr>
        <w:t>ом</w:t>
      </w:r>
      <w:r w:rsidR="009A4DEB">
        <w:rPr>
          <w:sz w:val="28"/>
          <w:szCs w:val="28"/>
        </w:rPr>
        <w:t xml:space="preserve"> А.А.</w:t>
      </w:r>
      <w:r w:rsidR="007F1185">
        <w:rPr>
          <w:sz w:val="28"/>
          <w:szCs w:val="28"/>
        </w:rPr>
        <w:t xml:space="preserve"> </w:t>
      </w:r>
      <w:r>
        <w:rPr>
          <w:sz w:val="28"/>
          <w:szCs w:val="28"/>
        </w:rPr>
        <w:t>в установленный законом срок не имеется.</w:t>
      </w:r>
    </w:p>
    <w:p w:rsidR="004863B5" w14:paraId="5780095C" w14:textId="5BCC0371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бездействие </w:t>
      </w:r>
      <w:r w:rsidR="009A4DEB">
        <w:rPr>
          <w:sz w:val="28"/>
          <w:szCs w:val="28"/>
        </w:rPr>
        <w:t>Мельника А.А.</w:t>
      </w:r>
      <w:r w:rsidR="007F1185">
        <w:rPr>
          <w:sz w:val="28"/>
          <w:szCs w:val="28"/>
        </w:rPr>
        <w:t xml:space="preserve"> </w:t>
      </w:r>
      <w:r>
        <w:rPr>
          <w:sz w:val="28"/>
          <w:szCs w:val="28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 w:rsidR="002F7331" w:rsidP="002F7331" w14:paraId="3553A0B2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мировым судьей по делу не установлено. </w:t>
      </w:r>
    </w:p>
    <w:p w:rsidR="002C013F" w:rsidP="002F7331" w14:paraId="65F3E21D" w14:textId="7A72EF0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Обстоятельством, предусмотренным ст. 4.3 Кодекса Российской Федерации об административных правонарушениях и отягчающим административную ответственность мировой судья признает повторное совершение однородного административного правонарушения.</w:t>
      </w:r>
      <w:r>
        <w:rPr>
          <w:sz w:val="28"/>
          <w:szCs w:val="28"/>
        </w:rPr>
        <w:t xml:space="preserve"> </w:t>
      </w:r>
    </w:p>
    <w:p w:rsidR="00126F19" w:rsidP="00126F19" w14:paraId="7AF6FD68" w14:textId="5EB741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личность </w:t>
      </w:r>
      <w:r w:rsidR="009A4DEB">
        <w:rPr>
          <w:sz w:val="28"/>
          <w:szCs w:val="28"/>
        </w:rPr>
        <w:t>Мельник</w:t>
      </w:r>
      <w:r w:rsidR="00277924">
        <w:rPr>
          <w:sz w:val="28"/>
          <w:szCs w:val="28"/>
        </w:rPr>
        <w:t>а</w:t>
      </w:r>
      <w:r w:rsidR="009A4DEB">
        <w:rPr>
          <w:sz w:val="28"/>
          <w:szCs w:val="28"/>
        </w:rPr>
        <w:t xml:space="preserve"> А.А.</w:t>
      </w:r>
      <w:r>
        <w:rPr>
          <w:sz w:val="28"/>
          <w:szCs w:val="28"/>
        </w:rPr>
        <w:t>, е</w:t>
      </w:r>
      <w:r w:rsidR="00EE424D">
        <w:rPr>
          <w:sz w:val="28"/>
          <w:szCs w:val="28"/>
        </w:rPr>
        <w:t>го</w:t>
      </w:r>
      <w:r>
        <w:rPr>
          <w:sz w:val="28"/>
          <w:szCs w:val="28"/>
        </w:rPr>
        <w:t xml:space="preserve"> материальное положение и приходит к выводу о назначении е</w:t>
      </w:r>
      <w:r w:rsidR="00EE424D">
        <w:rPr>
          <w:sz w:val="28"/>
          <w:szCs w:val="28"/>
        </w:rPr>
        <w:t>му</w:t>
      </w:r>
      <w:r>
        <w:rPr>
          <w:sz w:val="28"/>
          <w:szCs w:val="28"/>
        </w:rPr>
        <w:t xml:space="preserve"> наказания в виде обязательных работ. </w:t>
      </w:r>
    </w:p>
    <w:p w:rsidR="00126F19" w:rsidP="00126F19" w14:paraId="70648187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 и руководствуясь ст. 29.9-29.11 Кодекса Российской Федерации об административных правонарушениях, мировой судья</w:t>
      </w:r>
    </w:p>
    <w:p w:rsidR="00126F19" w:rsidP="00126F19" w14:paraId="5ACA16E5" w14:textId="7777777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126F19" w:rsidP="00126F19" w14:paraId="15DD3CF7" w14:textId="5D368F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 w:rsidR="009A4DEB">
        <w:rPr>
          <w:sz w:val="28"/>
          <w:szCs w:val="28"/>
        </w:rPr>
        <w:t>Мельника А</w:t>
      </w:r>
      <w:r w:rsidR="00BC7C03">
        <w:rPr>
          <w:sz w:val="28"/>
          <w:szCs w:val="28"/>
        </w:rPr>
        <w:t>.</w:t>
      </w:r>
      <w:r w:rsidR="009A4DEB">
        <w:rPr>
          <w:sz w:val="28"/>
          <w:szCs w:val="28"/>
        </w:rPr>
        <w:t>А</w:t>
      </w:r>
      <w:r w:rsidR="00BC7C03">
        <w:rPr>
          <w:sz w:val="28"/>
          <w:szCs w:val="28"/>
        </w:rPr>
        <w:t>.</w:t>
      </w:r>
      <w:r w:rsidR="009A4D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виновным в совершении правонарушения, предусмотренного ч. </w:t>
      </w:r>
      <w:r w:rsidR="00464AEE">
        <w:rPr>
          <w:sz w:val="28"/>
          <w:szCs w:val="28"/>
        </w:rPr>
        <w:t>1</w:t>
      </w:r>
      <w:r>
        <w:rPr>
          <w:sz w:val="28"/>
          <w:szCs w:val="28"/>
        </w:rPr>
        <w:t xml:space="preserve"> ст. </w:t>
      </w:r>
      <w:r w:rsidR="00464AEE">
        <w:rPr>
          <w:sz w:val="28"/>
          <w:szCs w:val="28"/>
        </w:rPr>
        <w:t>20.25</w:t>
      </w:r>
      <w:r>
        <w:rPr>
          <w:sz w:val="28"/>
          <w:szCs w:val="28"/>
        </w:rPr>
        <w:t xml:space="preserve"> Кодекса Российской Федерации об административных правонарушениях, и назначить административное наказание в виде обязательных работ на срок </w:t>
      </w:r>
      <w:r w:rsidR="00464AEE">
        <w:rPr>
          <w:sz w:val="28"/>
          <w:szCs w:val="28"/>
        </w:rPr>
        <w:t>2</w:t>
      </w:r>
      <w:r>
        <w:rPr>
          <w:sz w:val="28"/>
          <w:szCs w:val="28"/>
        </w:rPr>
        <w:t>0 (</w:t>
      </w:r>
      <w:r w:rsidR="00464AEE">
        <w:rPr>
          <w:sz w:val="28"/>
          <w:szCs w:val="28"/>
        </w:rPr>
        <w:t>двадцать</w:t>
      </w:r>
      <w:r>
        <w:rPr>
          <w:sz w:val="28"/>
          <w:szCs w:val="28"/>
        </w:rPr>
        <w:t xml:space="preserve">) часов. </w:t>
      </w:r>
    </w:p>
    <w:p w:rsidR="00126F19" w:rsidP="00126F19" w14:paraId="6378872D" w14:textId="77777777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Исполнение обязательных работ поручить судебному приставу - исполнителю ОСП по Советскому району УФССП России по </w:t>
      </w:r>
      <w:r>
        <w:rPr>
          <w:sz w:val="28"/>
          <w:szCs w:val="28"/>
        </w:rPr>
        <w:t>Ханты-Мансийскому автономному округу – Югре</w:t>
      </w:r>
      <w:r>
        <w:rPr>
          <w:sz w:val="28"/>
          <w:szCs w:val="28"/>
          <w:lang w:eastAsia="ar-SA"/>
        </w:rPr>
        <w:t xml:space="preserve"> в порядке, установленном ст. 32.13 Кодекса Российской Федерации об административных правонарушениях. </w:t>
      </w:r>
    </w:p>
    <w:p w:rsidR="00126F19" w:rsidP="00126F19" w14:paraId="21E6B313" w14:textId="4F5AFC65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Разъяснить </w:t>
      </w:r>
      <w:r w:rsidR="009A4DEB">
        <w:rPr>
          <w:sz w:val="28"/>
          <w:szCs w:val="28"/>
        </w:rPr>
        <w:t>Мельнику А.А.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eastAsia="ar-SA"/>
        </w:rPr>
        <w:t xml:space="preserve">что в случае уклонения от отбывания обязательных работ, выразившегося в неоднократном отказе от выполнения работ, и (или) неоднократном невыходе такого лица на обязательные работы без уважительных причин, и (или) неоднократном нарушении трудовой </w:t>
      </w:r>
      <w:r>
        <w:rPr>
          <w:sz w:val="28"/>
          <w:szCs w:val="28"/>
          <w:lang w:eastAsia="ar-SA"/>
        </w:rPr>
        <w:t>дисциплины, подтвержденных документами организации, в которой лицо, которому назначено административное наказание в виде обязательных работ, отбывает обязательные работы, предусмотрена административная ответственность по ч. 4 ст. 20.25 Кодекса Российской Федерации об административных правонарушениях.</w:t>
      </w:r>
    </w:p>
    <w:p w:rsidR="00126F19" w:rsidP="00126F19" w14:paraId="2A709EB2" w14:textId="77777777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</w:t>
      </w:r>
      <w:r>
        <w:rPr>
          <w:sz w:val="28"/>
          <w:szCs w:val="28"/>
          <w:lang w:eastAsia="ar-SA"/>
        </w:rPr>
        <w:t>через мирового судью</w:t>
      </w:r>
      <w:r>
        <w:rPr>
          <w:sz w:val="28"/>
          <w:szCs w:val="28"/>
          <w:lang w:eastAsia="ar-SA"/>
        </w:rPr>
        <w:t xml:space="preserve"> Советского судебного района </w:t>
      </w:r>
      <w:r>
        <w:rPr>
          <w:sz w:val="28"/>
          <w:szCs w:val="28"/>
        </w:rPr>
        <w:t>Ханты-Мансийского автономного округа – Югры.</w:t>
      </w:r>
      <w:r>
        <w:rPr>
          <w:sz w:val="28"/>
          <w:szCs w:val="28"/>
          <w:lang w:eastAsia="ar-SA"/>
        </w:rPr>
        <w:t xml:space="preserve"> </w:t>
      </w:r>
    </w:p>
    <w:p w:rsidR="004863B5" w:rsidP="00126F19" w14:paraId="352B1612" w14:textId="3D84CE62">
      <w:pPr>
        <w:suppressAutoHyphens/>
        <w:spacing w:line="228" w:lineRule="auto"/>
        <w:ind w:firstLine="720"/>
        <w:jc w:val="both"/>
        <w:rPr>
          <w:bCs/>
          <w:sz w:val="28"/>
          <w:szCs w:val="28"/>
        </w:rPr>
      </w:pPr>
    </w:p>
    <w:p w:rsidR="004863B5" w14:paraId="33BB9E05" w14:textId="77777777">
      <w:pPr>
        <w:jc w:val="both"/>
        <w:rPr>
          <w:bCs/>
          <w:sz w:val="28"/>
          <w:szCs w:val="28"/>
        </w:rPr>
      </w:pPr>
    </w:p>
    <w:p w:rsidR="004863B5" w14:paraId="3FA9EC06" w14:textId="7777777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Мировой судья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подпись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М.В. </w:t>
      </w:r>
      <w:r>
        <w:rPr>
          <w:bCs/>
          <w:sz w:val="28"/>
          <w:szCs w:val="28"/>
        </w:rPr>
        <w:t>Сапегина</w:t>
      </w:r>
    </w:p>
    <w:p w:rsidR="004863B5" w14:paraId="74D08395" w14:textId="7777777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Верно:</w:t>
      </w:r>
    </w:p>
    <w:p w:rsidR="004863B5" w14:paraId="7E54F06C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</w:p>
    <w:p w:rsidR="004863B5" w14:paraId="1B9864D6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судебного участка №3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М.В. </w:t>
      </w:r>
      <w:r>
        <w:rPr>
          <w:sz w:val="28"/>
          <w:szCs w:val="28"/>
        </w:rPr>
        <w:t>Сапегина</w:t>
      </w:r>
    </w:p>
    <w:p w:rsidR="00BC7C03" w14:paraId="111DAD13" w14:textId="77777777">
      <w:pPr>
        <w:tabs>
          <w:tab w:val="left" w:pos="709"/>
        </w:tabs>
        <w:jc w:val="both"/>
        <w:rPr>
          <w:sz w:val="28"/>
          <w:szCs w:val="28"/>
        </w:rPr>
      </w:pPr>
    </w:p>
    <w:p w:rsidR="00BC7C03" w:rsidP="00BC7C03" w14:paraId="06921586" w14:textId="7777777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Согласовано</w:t>
      </w:r>
    </w:p>
    <w:p w:rsidR="00BC7C03" w14:paraId="3A855B57" w14:textId="77777777">
      <w:pPr>
        <w:tabs>
          <w:tab w:val="left" w:pos="709"/>
        </w:tabs>
        <w:jc w:val="both"/>
        <w:rPr>
          <w:sz w:val="28"/>
          <w:szCs w:val="28"/>
        </w:rPr>
      </w:pPr>
    </w:p>
    <w:p w:rsidR="004863B5" w14:paraId="40611420" w14:textId="77777777">
      <w:pPr>
        <w:spacing w:line="256" w:lineRule="auto"/>
        <w:rPr>
          <w:sz w:val="28"/>
          <w:szCs w:val="28"/>
        </w:rPr>
      </w:pPr>
    </w:p>
    <w:sectPr w:rsidSect="00C35116">
      <w:headerReference w:type="default" r:id="rId4"/>
      <w:pgSz w:w="11906" w:h="16838"/>
      <w:pgMar w:top="567" w:right="567" w:bottom="851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63B5" w14:paraId="243CB556" w14:textId="58CC1471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BC7C03">
      <w:rPr>
        <w:noProof/>
      </w:rPr>
      <w:t>3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0F"/>
    <w:rsid w:val="00012A64"/>
    <w:rsid w:val="000376BF"/>
    <w:rsid w:val="00046709"/>
    <w:rsid w:val="000546CF"/>
    <w:rsid w:val="000575F3"/>
    <w:rsid w:val="00067691"/>
    <w:rsid w:val="000750DD"/>
    <w:rsid w:val="00126F19"/>
    <w:rsid w:val="00162FEB"/>
    <w:rsid w:val="001958B1"/>
    <w:rsid w:val="001A72D9"/>
    <w:rsid w:val="001B6E06"/>
    <w:rsid w:val="001E65AD"/>
    <w:rsid w:val="001F5860"/>
    <w:rsid w:val="00221C82"/>
    <w:rsid w:val="00277924"/>
    <w:rsid w:val="00295AA9"/>
    <w:rsid w:val="002C013F"/>
    <w:rsid w:val="002E2055"/>
    <w:rsid w:val="002E5D0F"/>
    <w:rsid w:val="002F7331"/>
    <w:rsid w:val="003209AD"/>
    <w:rsid w:val="003533DE"/>
    <w:rsid w:val="0035377B"/>
    <w:rsid w:val="0038484B"/>
    <w:rsid w:val="00387E33"/>
    <w:rsid w:val="00395FAD"/>
    <w:rsid w:val="00396373"/>
    <w:rsid w:val="003E14FE"/>
    <w:rsid w:val="003E277C"/>
    <w:rsid w:val="003E3956"/>
    <w:rsid w:val="00464AEE"/>
    <w:rsid w:val="00482C80"/>
    <w:rsid w:val="004841CA"/>
    <w:rsid w:val="004863B5"/>
    <w:rsid w:val="004D34DE"/>
    <w:rsid w:val="004E2BEE"/>
    <w:rsid w:val="005049AF"/>
    <w:rsid w:val="00505178"/>
    <w:rsid w:val="00514090"/>
    <w:rsid w:val="00515FD3"/>
    <w:rsid w:val="00560C0C"/>
    <w:rsid w:val="005A0229"/>
    <w:rsid w:val="005B0439"/>
    <w:rsid w:val="005C441E"/>
    <w:rsid w:val="006B15B2"/>
    <w:rsid w:val="006B50EF"/>
    <w:rsid w:val="006D59D9"/>
    <w:rsid w:val="00734E78"/>
    <w:rsid w:val="00751490"/>
    <w:rsid w:val="00762E2E"/>
    <w:rsid w:val="007B7C7E"/>
    <w:rsid w:val="007C58F5"/>
    <w:rsid w:val="007C638B"/>
    <w:rsid w:val="007D0D6F"/>
    <w:rsid w:val="007D1D4E"/>
    <w:rsid w:val="007F1185"/>
    <w:rsid w:val="0080419B"/>
    <w:rsid w:val="0084075D"/>
    <w:rsid w:val="00884F52"/>
    <w:rsid w:val="008B5BC4"/>
    <w:rsid w:val="00904F8F"/>
    <w:rsid w:val="00931221"/>
    <w:rsid w:val="009A4DEB"/>
    <w:rsid w:val="009F6B7C"/>
    <w:rsid w:val="00A361D9"/>
    <w:rsid w:val="00A67F9E"/>
    <w:rsid w:val="00A835DB"/>
    <w:rsid w:val="00A94072"/>
    <w:rsid w:val="00AB5F4E"/>
    <w:rsid w:val="00AC3230"/>
    <w:rsid w:val="00AC7ABD"/>
    <w:rsid w:val="00AF5B89"/>
    <w:rsid w:val="00B23089"/>
    <w:rsid w:val="00B92BC1"/>
    <w:rsid w:val="00BC7C03"/>
    <w:rsid w:val="00BF1920"/>
    <w:rsid w:val="00BF201E"/>
    <w:rsid w:val="00C260A2"/>
    <w:rsid w:val="00C35116"/>
    <w:rsid w:val="00C942A3"/>
    <w:rsid w:val="00CC0F59"/>
    <w:rsid w:val="00CE7E6C"/>
    <w:rsid w:val="00D27D1B"/>
    <w:rsid w:val="00D72227"/>
    <w:rsid w:val="00DA118E"/>
    <w:rsid w:val="00DB0C28"/>
    <w:rsid w:val="00DD2C97"/>
    <w:rsid w:val="00DE3287"/>
    <w:rsid w:val="00DE7CF2"/>
    <w:rsid w:val="00E35757"/>
    <w:rsid w:val="00E54DB8"/>
    <w:rsid w:val="00E737BC"/>
    <w:rsid w:val="00E76F84"/>
    <w:rsid w:val="00E83BAA"/>
    <w:rsid w:val="00E87DB6"/>
    <w:rsid w:val="00EA2C51"/>
    <w:rsid w:val="00EE424D"/>
    <w:rsid w:val="00F316B5"/>
    <w:rsid w:val="00F3791F"/>
    <w:rsid w:val="00F6387E"/>
    <w:rsid w:val="00F7156F"/>
    <w:rsid w:val="00F80145"/>
    <w:rsid w:val="00F96D8E"/>
    <w:rsid w:val="00FD4F66"/>
    <w:rsid w:val="00FE335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10E9790-D0FC-429F-8B0A-780D2A5F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116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C35116"/>
    <w:pPr>
      <w:autoSpaceDE w:val="0"/>
      <w:autoSpaceDN w:val="0"/>
      <w:adjustRightInd w:val="0"/>
    </w:pPr>
    <w:rPr>
      <w:sz w:val="24"/>
    </w:rPr>
  </w:style>
  <w:style w:type="character" w:customStyle="1" w:styleId="a">
    <w:name w:val="Основной текст Знак"/>
    <w:link w:val="BodyText"/>
    <w:rsid w:val="00C351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Title">
    <w:name w:val="Title"/>
    <w:basedOn w:val="Normal"/>
    <w:link w:val="a0"/>
    <w:qFormat/>
    <w:rsid w:val="00C35116"/>
    <w:pPr>
      <w:jc w:val="center"/>
    </w:pPr>
    <w:rPr>
      <w:b/>
      <w:sz w:val="24"/>
    </w:rPr>
  </w:style>
  <w:style w:type="character" w:customStyle="1" w:styleId="a0">
    <w:name w:val="Название Знак"/>
    <w:link w:val="Title"/>
    <w:rsid w:val="00C351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Normal"/>
    <w:rsid w:val="00C35116"/>
    <w:pPr>
      <w:jc w:val="both"/>
    </w:pPr>
    <w:rPr>
      <w:sz w:val="24"/>
      <w:lang w:eastAsia="ar-SA"/>
    </w:rPr>
  </w:style>
  <w:style w:type="paragraph" w:styleId="BodyText3">
    <w:name w:val="Body Text 3"/>
    <w:basedOn w:val="Normal"/>
    <w:link w:val="3"/>
    <w:uiPriority w:val="99"/>
    <w:semiHidden/>
    <w:unhideWhenUsed/>
    <w:rsid w:val="00C35116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link w:val="BodyText3"/>
    <w:uiPriority w:val="99"/>
    <w:semiHidden/>
    <w:rsid w:val="00C35116"/>
    <w:rPr>
      <w:rFonts w:ascii="Times New Roman" w:eastAsia="Times New Roman" w:hAnsi="Times New Roman"/>
      <w:sz w:val="16"/>
      <w:szCs w:val="16"/>
    </w:rPr>
  </w:style>
  <w:style w:type="paragraph" w:styleId="Header">
    <w:name w:val="header"/>
    <w:basedOn w:val="Normal"/>
    <w:link w:val="a1"/>
    <w:uiPriority w:val="99"/>
    <w:unhideWhenUsed/>
    <w:rsid w:val="00C35116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link w:val="Header"/>
    <w:uiPriority w:val="99"/>
    <w:rsid w:val="00C35116"/>
    <w:rPr>
      <w:rFonts w:ascii="Times New Roman" w:eastAsia="Times New Roman" w:hAnsi="Times New Roman"/>
    </w:rPr>
  </w:style>
  <w:style w:type="paragraph" w:styleId="Footer">
    <w:name w:val="footer"/>
    <w:basedOn w:val="Normal"/>
    <w:link w:val="a2"/>
    <w:uiPriority w:val="99"/>
    <w:unhideWhenUsed/>
    <w:rsid w:val="00C35116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uiPriority w:val="99"/>
    <w:rsid w:val="00C3511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a3"/>
    <w:uiPriority w:val="99"/>
    <w:semiHidden/>
    <w:unhideWhenUsed/>
    <w:rsid w:val="00C35116"/>
    <w:rPr>
      <w:rFonts w:ascii="Tahoma" w:hAnsi="Tahoma"/>
      <w:sz w:val="16"/>
      <w:szCs w:val="16"/>
    </w:rPr>
  </w:style>
  <w:style w:type="character" w:customStyle="1" w:styleId="a3">
    <w:name w:val="Текст выноски Знак"/>
    <w:link w:val="BalloonText"/>
    <w:uiPriority w:val="99"/>
    <w:semiHidden/>
    <w:rsid w:val="00C35116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a4"/>
    <w:uiPriority w:val="99"/>
    <w:unhideWhenUsed/>
    <w:rsid w:val="00C35116"/>
    <w:pPr>
      <w:spacing w:after="120"/>
      <w:ind w:left="283"/>
    </w:pPr>
  </w:style>
  <w:style w:type="character" w:customStyle="1" w:styleId="a4">
    <w:name w:val="Основной текст с отступом Знак"/>
    <w:link w:val="BodyTextIndent"/>
    <w:uiPriority w:val="99"/>
    <w:rsid w:val="00C35116"/>
    <w:rPr>
      <w:rFonts w:ascii="Times New Roman" w:eastAsia="Times New Roman" w:hAnsi="Times New Roman"/>
    </w:rPr>
  </w:style>
  <w:style w:type="character" w:styleId="Hyperlink">
    <w:name w:val="Hyperlink"/>
    <w:uiPriority w:val="99"/>
    <w:semiHidden/>
    <w:unhideWhenUsed/>
    <w:rsid w:val="00C35116"/>
    <w:rPr>
      <w:color w:val="0000FF"/>
      <w:u w:val="single"/>
    </w:rPr>
  </w:style>
  <w:style w:type="paragraph" w:styleId="NoSpacing">
    <w:name w:val="No Spacing"/>
    <w:uiPriority w:val="1"/>
    <w:qFormat/>
    <w:rsid w:val="00C35116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